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7F5951" w:rsidP="00596FE3">
      <w:pPr>
        <w:pStyle w:val="AttorneyName"/>
        <w:jc w:val="center"/>
        <w:rPr>
          <w:b/>
          <w:color w:val="FF0000"/>
          <w:sz w:val="24"/>
          <w:szCs w:val="24"/>
        </w:rPr>
      </w:pPr>
      <w:r>
        <w:rPr>
          <w:b/>
          <w:color w:val="FF0000"/>
          <w:sz w:val="24"/>
          <w:szCs w:val="24"/>
        </w:rPr>
        <w:t>30</w:t>
      </w:r>
      <w:r w:rsidR="00850EA5">
        <w:rPr>
          <w:b/>
          <w:color w:val="FF0000"/>
          <w:sz w:val="24"/>
          <w:szCs w:val="24"/>
        </w:rPr>
        <w:t>76</w:t>
      </w:r>
      <w:r>
        <w:rPr>
          <w:b/>
          <w:color w:val="FF0000"/>
          <w:sz w:val="24"/>
          <w:szCs w:val="24"/>
        </w:rPr>
        <w:t>franchisor Incentive Program</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923011">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r>
      <w:r w:rsidR="00923011">
        <w:rPr>
          <w:rStyle w:val="CourtNameChar"/>
          <w:caps w:val="0"/>
        </w:rPr>
        <w:tab/>
      </w:r>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r w:rsidR="0056424F">
        <w:rPr>
          <w:rStyle w:val="CourtNameChar"/>
          <w:b/>
          <w:caps w:val="0"/>
          <w:sz w:val="28"/>
          <w:szCs w:val="28"/>
        </w:rPr>
        <w:t xml:space="preserve"> </w:t>
      </w:r>
      <w:r w:rsidR="0056424F">
        <w:rPr>
          <w:color w:val="FF0000"/>
          <w:sz w:val="24"/>
          <w:szCs w:val="24"/>
        </w:rPr>
        <w:t>(</w:t>
      </w:r>
      <w:proofErr w:type="gramStart"/>
      <w:r w:rsidR="0056424F">
        <w:rPr>
          <w:color w:val="FF0000"/>
          <w:sz w:val="24"/>
          <w:szCs w:val="24"/>
        </w:rPr>
        <w:t>leave</w:t>
      </w:r>
      <w:proofErr w:type="gramEnd"/>
      <w:r w:rsidR="0056424F">
        <w:rPr>
          <w:color w:val="FF0000"/>
          <w:sz w:val="24"/>
          <w:szCs w:val="24"/>
        </w:rPr>
        <w:t xml:space="preser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850EA5">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4A11B8" w:rsidRPr="004A11B8">
                  <w:rPr>
                    <w:b/>
                    <w:sz w:val="24"/>
                    <w:szCs w:val="24"/>
                  </w:rPr>
                  <w:t xml:space="preserve"> 30</w:t>
                </w:r>
                <w:r w:rsidR="00850EA5">
                  <w:rPr>
                    <w:b/>
                    <w:sz w:val="24"/>
                    <w:szCs w:val="24"/>
                  </w:rPr>
                  <w:t>76</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 xml:space="preserve">fornia Vehicle Code section </w:t>
      </w:r>
      <w:r w:rsidR="008F0BEB">
        <w:rPr>
          <w:sz w:val="24"/>
          <w:szCs w:val="24"/>
        </w:rPr>
        <w:t>30</w:t>
      </w:r>
      <w:r w:rsidR="00850EA5">
        <w:rPr>
          <w:sz w:val="24"/>
          <w:szCs w:val="24"/>
        </w:rPr>
        <w:t>76</w:t>
      </w:r>
      <w:r w:rsidR="00343507">
        <w:rPr>
          <w:sz w:val="24"/>
          <w:szCs w:val="24"/>
        </w:rPr>
        <w:t xml:space="preserve">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3C29DD">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910F68">
        <w:rPr>
          <w:sz w:val="24"/>
          <w:szCs w:val="24"/>
        </w:rPr>
        <w:t>distributes/manufactures</w:t>
      </w:r>
      <w:r w:rsidR="00BF2836">
        <w:rPr>
          <w:sz w:val="24"/>
          <w:szCs w:val="24"/>
        </w:rPr>
        <w:t xml:space="preserve"> </w:t>
      </w:r>
      <w:r w:rsidR="00BF2836" w:rsidRPr="00BF2836">
        <w:rPr>
          <w:color w:val="4E67C8" w:themeColor="accent1"/>
          <w:sz w:val="24"/>
          <w:szCs w:val="24"/>
        </w:rPr>
        <w:t xml:space="preserve">[enter </w:t>
      </w:r>
      <w:r w:rsidR="003C29DD">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rFonts w:ascii="Times New Roman" w:hAnsi="Times New Roman"/>
          <w:sz w:val="24"/>
        </w:rPr>
      </w:pPr>
      <w:r>
        <w:rPr>
          <w:sz w:val="24"/>
          <w:szCs w:val="24"/>
        </w:rPr>
        <w:tab/>
        <w:t>4.</w:t>
      </w:r>
      <w:r>
        <w:rPr>
          <w:sz w:val="24"/>
          <w:szCs w:val="24"/>
        </w:rPr>
        <w:tab/>
      </w:r>
      <w:r w:rsidR="004B3E10">
        <w:rPr>
          <w:rFonts w:ascii="Times New Roman" w:hAnsi="Times New Roman"/>
          <w:sz w:val="24"/>
        </w:rPr>
        <w:t>Protestant desires to appear before the Board to protest and present evidence pertaining to the actions of Respondent, as follows:</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Pr>
          <w:rFonts w:ascii="Times New Roman" w:hAnsi="Times New Roman"/>
          <w:color w:val="4E67C8" w:themeColor="accent1"/>
          <w:sz w:val="24"/>
        </w:rPr>
        <w:t>[L</w:t>
      </w:r>
      <w:r w:rsidRPr="004B3E10">
        <w:rPr>
          <w:rFonts w:ascii="Times New Roman" w:hAnsi="Times New Roman"/>
          <w:color w:val="4E67C8" w:themeColor="accent1"/>
          <w:sz w:val="24"/>
        </w:rPr>
        <w:t>ist actions]</w:t>
      </w:r>
    </w:p>
    <w:p w:rsidR="00F910B5" w:rsidRDefault="00F910B5" w:rsidP="009B1198">
      <w:pPr>
        <w:pStyle w:val="NoSpacing"/>
        <w:spacing w:line="360" w:lineRule="auto"/>
        <w:rPr>
          <w:rFonts w:ascii="Times New Roman" w:hAnsi="Times New Roman"/>
          <w:sz w:val="24"/>
        </w:rPr>
      </w:pPr>
      <w:r>
        <w:rPr>
          <w:sz w:val="24"/>
          <w:szCs w:val="24"/>
        </w:rPr>
        <w:tab/>
        <w:t>5.</w:t>
      </w:r>
      <w:r>
        <w:rPr>
          <w:sz w:val="24"/>
          <w:szCs w:val="24"/>
        </w:rPr>
        <w:tab/>
      </w:r>
      <w:r w:rsidR="004B3E10">
        <w:rPr>
          <w:rFonts w:ascii="Times New Roman" w:hAnsi="Times New Roman"/>
          <w:sz w:val="24"/>
        </w:rPr>
        <w:t>Respondent's actions are in violat</w:t>
      </w:r>
      <w:r w:rsidR="00850EA5">
        <w:rPr>
          <w:rFonts w:ascii="Times New Roman" w:hAnsi="Times New Roman"/>
          <w:sz w:val="24"/>
        </w:rPr>
        <w:t>ion of Vehicle Code section 3076</w:t>
      </w:r>
      <w:r w:rsidR="004B3E10">
        <w:rPr>
          <w:rFonts w:ascii="Times New Roman" w:hAnsi="Times New Roman"/>
          <w:sz w:val="24"/>
        </w:rPr>
        <w:t xml:space="preserve"> in that:</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sidRPr="004B3E10">
        <w:rPr>
          <w:rFonts w:ascii="Times New Roman" w:hAnsi="Times New Roman"/>
          <w:color w:val="4E67C8" w:themeColor="accent1"/>
          <w:sz w:val="24"/>
        </w:rPr>
        <w:t>[List actions]</w:t>
      </w:r>
    </w:p>
    <w:p w:rsidR="005F0547" w:rsidRDefault="00F910B5" w:rsidP="004B3E10">
      <w:pPr>
        <w:pStyle w:val="NoSpacing"/>
        <w:spacing w:line="360" w:lineRule="auto"/>
        <w:rPr>
          <w:sz w:val="24"/>
          <w:szCs w:val="24"/>
        </w:rPr>
      </w:pPr>
      <w:r>
        <w:rPr>
          <w:sz w:val="24"/>
          <w:szCs w:val="24"/>
        </w:rPr>
        <w:tab/>
        <w:t>6.</w:t>
      </w:r>
      <w:r>
        <w:rPr>
          <w:sz w:val="24"/>
          <w:szCs w:val="24"/>
        </w:rPr>
        <w:tab/>
      </w:r>
      <w:r w:rsidR="004B3E10">
        <w:rPr>
          <w:rFonts w:ascii="Times New Roman" w:hAnsi="Times New Roman"/>
          <w:sz w:val="24"/>
        </w:rPr>
        <w:t xml:space="preserve">Protestant seeks a determination from the New Motor Vehicle Board, pursuant to this protest, that </w:t>
      </w:r>
      <w:r w:rsidR="004B3E10" w:rsidRPr="004B3E10">
        <w:rPr>
          <w:rFonts w:ascii="Times New Roman" w:hAnsi="Times New Roman"/>
          <w:color w:val="4E67C8" w:themeColor="accent1"/>
          <w:sz w:val="24"/>
        </w:rPr>
        <w:t>[enter action]</w:t>
      </w:r>
      <w:r w:rsidR="004B3E10">
        <w:rPr>
          <w:rFonts w:ascii="Times New Roman" w:hAnsi="Times New Roman"/>
          <w:sz w:val="24"/>
        </w:rPr>
        <w:t>.</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4B3E10">
      <w:pPr>
        <w:pStyle w:val="NoSpacing"/>
        <w:spacing w:line="360" w:lineRule="auto"/>
        <w:rPr>
          <w:sz w:val="24"/>
          <w:szCs w:val="24"/>
        </w:rPr>
      </w:pPr>
      <w:r>
        <w:rPr>
          <w:sz w:val="24"/>
          <w:szCs w:val="24"/>
        </w:rPr>
        <w:tab/>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lastRenderedPageBreak/>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43507"/>
    <w:rsid w:val="00396944"/>
    <w:rsid w:val="003A2162"/>
    <w:rsid w:val="003A65EA"/>
    <w:rsid w:val="003C29DD"/>
    <w:rsid w:val="003D473F"/>
    <w:rsid w:val="003E64A8"/>
    <w:rsid w:val="003F04FC"/>
    <w:rsid w:val="003F53AF"/>
    <w:rsid w:val="00441EBC"/>
    <w:rsid w:val="00474407"/>
    <w:rsid w:val="00475FA6"/>
    <w:rsid w:val="004A11B8"/>
    <w:rsid w:val="004B3E10"/>
    <w:rsid w:val="0056424F"/>
    <w:rsid w:val="00574CE6"/>
    <w:rsid w:val="00596FE3"/>
    <w:rsid w:val="005F0547"/>
    <w:rsid w:val="00663196"/>
    <w:rsid w:val="006E2BD1"/>
    <w:rsid w:val="0071462B"/>
    <w:rsid w:val="007357F6"/>
    <w:rsid w:val="007F5951"/>
    <w:rsid w:val="0083608B"/>
    <w:rsid w:val="00850EA5"/>
    <w:rsid w:val="008619E6"/>
    <w:rsid w:val="00895FB1"/>
    <w:rsid w:val="008C20DE"/>
    <w:rsid w:val="008C5774"/>
    <w:rsid w:val="008F0BEB"/>
    <w:rsid w:val="00910F68"/>
    <w:rsid w:val="00923011"/>
    <w:rsid w:val="009516CB"/>
    <w:rsid w:val="009918DE"/>
    <w:rsid w:val="009B1198"/>
    <w:rsid w:val="009B5E7E"/>
    <w:rsid w:val="009F0E74"/>
    <w:rsid w:val="00A453B3"/>
    <w:rsid w:val="00A66E37"/>
    <w:rsid w:val="00A67E8F"/>
    <w:rsid w:val="00A82765"/>
    <w:rsid w:val="00A90E8B"/>
    <w:rsid w:val="00AE557D"/>
    <w:rsid w:val="00B67903"/>
    <w:rsid w:val="00BD4A8B"/>
    <w:rsid w:val="00BE21A8"/>
    <w:rsid w:val="00BF2836"/>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78D9CFB"/>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7D6EA-2987-4E5F-8BDF-4A27E440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TotalTime>
  <Pages>3</Pages>
  <Words>369</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Protest
[Vehicle Code section 3065.1]</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3076]</dc:title>
  <dc:creator>Ohta, Eugene E.@NMVB</dc:creator>
  <cp:lastModifiedBy>Ohta, Eugene E.@NMVB</cp:lastModifiedBy>
  <cp:revision>4</cp:revision>
  <dcterms:created xsi:type="dcterms:W3CDTF">2019-04-02T21:43:00Z</dcterms:created>
  <dcterms:modified xsi:type="dcterms:W3CDTF">2019-08-01T21:58:00Z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